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CEEA6" w14:textId="36BE0F3F" w:rsidR="00DD1D3F" w:rsidRDefault="00DD1D3F" w:rsidP="00DD1D3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2649BEB" wp14:editId="1CBFC11C">
            <wp:simplePos x="0" y="0"/>
            <wp:positionH relativeFrom="column">
              <wp:posOffset>-1123951</wp:posOffset>
            </wp:positionH>
            <wp:positionV relativeFrom="paragraph">
              <wp:posOffset>-904875</wp:posOffset>
            </wp:positionV>
            <wp:extent cx="7830895" cy="2705100"/>
            <wp:effectExtent l="0" t="0" r="0" b="0"/>
            <wp:wrapNone/>
            <wp:docPr id="3656647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576" cy="270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9B57B" w14:textId="159B9413" w:rsidR="00DD1D3F" w:rsidRDefault="00DD1D3F" w:rsidP="00DD1D3F">
      <w:pPr>
        <w:rPr>
          <w:b/>
          <w:bCs/>
        </w:rPr>
      </w:pPr>
    </w:p>
    <w:p w14:paraId="3B87FCE7" w14:textId="77777777" w:rsidR="00DD1D3F" w:rsidRDefault="00DD1D3F" w:rsidP="00DD1D3F">
      <w:pPr>
        <w:rPr>
          <w:b/>
          <w:bCs/>
        </w:rPr>
      </w:pPr>
    </w:p>
    <w:p w14:paraId="2C9B49E5" w14:textId="77777777" w:rsidR="00DD1D3F" w:rsidRDefault="00DD1D3F" w:rsidP="00DD1D3F">
      <w:pPr>
        <w:rPr>
          <w:b/>
          <w:bCs/>
        </w:rPr>
      </w:pPr>
    </w:p>
    <w:p w14:paraId="18FD2747" w14:textId="77777777" w:rsidR="00DD1D3F" w:rsidRDefault="00DD1D3F" w:rsidP="00DD1D3F">
      <w:pPr>
        <w:rPr>
          <w:b/>
          <w:bCs/>
        </w:rPr>
      </w:pPr>
    </w:p>
    <w:p w14:paraId="079A1C47" w14:textId="77777777" w:rsidR="00DD1D3F" w:rsidRDefault="00DD1D3F" w:rsidP="00DD1D3F">
      <w:pPr>
        <w:rPr>
          <w:b/>
          <w:bCs/>
        </w:rPr>
      </w:pPr>
    </w:p>
    <w:p w14:paraId="09F45917" w14:textId="64A96344" w:rsidR="00DD1D3F" w:rsidRDefault="00DD1D3F" w:rsidP="00DD1D3F">
      <w:pPr>
        <w:jc w:val="center"/>
        <w:rPr>
          <w:b/>
          <w:bCs/>
        </w:rPr>
      </w:pPr>
      <w:r>
        <w:rPr>
          <w:b/>
          <w:bCs/>
        </w:rPr>
        <w:t xml:space="preserve">CONCOURS </w:t>
      </w:r>
    </w:p>
    <w:p w14:paraId="55989A8F" w14:textId="754182AD" w:rsidR="00DD1D3F" w:rsidRDefault="00DD1D3F" w:rsidP="00DD1D3F">
      <w:pPr>
        <w:jc w:val="center"/>
        <w:rPr>
          <w:b/>
          <w:bCs/>
        </w:rPr>
      </w:pPr>
      <w:r>
        <w:rPr>
          <w:b/>
          <w:bCs/>
        </w:rPr>
        <w:t>GAGNE TON FORFAIT MOTONEIGE AU CENTRE DE VILLÉGIATURE DAM-EN-TERRE</w:t>
      </w:r>
      <w:r w:rsidR="00481E4B">
        <w:rPr>
          <w:b/>
          <w:bCs/>
        </w:rPr>
        <w:t xml:space="preserve"> à Alma </w:t>
      </w:r>
    </w:p>
    <w:p w14:paraId="71C6CF90" w14:textId="7B7B4D92" w:rsidR="00481E4B" w:rsidRDefault="00481E4B" w:rsidP="00481E4B">
      <w:pPr>
        <w:spacing w:after="0"/>
        <w:jc w:val="center"/>
      </w:pPr>
      <w:r>
        <w:t xml:space="preserve">Du 24 novembre au 15 décembre 2025 </w:t>
      </w:r>
    </w:p>
    <w:p w14:paraId="120FB6DD" w14:textId="4EA89215" w:rsidR="00481E4B" w:rsidRDefault="00481E4B" w:rsidP="00481E4B">
      <w:pPr>
        <w:spacing w:after="0"/>
        <w:jc w:val="center"/>
      </w:pPr>
      <w:r>
        <w:t>Tirage le 15 décembre à 10h sur la page Facebook</w:t>
      </w:r>
    </w:p>
    <w:p w14:paraId="75FDFA77" w14:textId="77777777" w:rsidR="00481E4B" w:rsidRDefault="00481E4B" w:rsidP="00481E4B">
      <w:pPr>
        <w:spacing w:after="0"/>
        <w:jc w:val="center"/>
      </w:pPr>
    </w:p>
    <w:p w14:paraId="5A99F139" w14:textId="200E1F5F" w:rsidR="00481E4B" w:rsidRPr="00481E4B" w:rsidRDefault="00481E4B" w:rsidP="00481E4B">
      <w:pPr>
        <w:spacing w:after="0"/>
        <w:jc w:val="center"/>
        <w:rPr>
          <w:b/>
          <w:bCs/>
        </w:rPr>
      </w:pPr>
      <w:r w:rsidRPr="00481E4B">
        <w:rPr>
          <w:b/>
          <w:bCs/>
        </w:rPr>
        <w:t>Organisé par le Centre de villégiature Dam-en-Terre</w:t>
      </w:r>
    </w:p>
    <w:p w14:paraId="231B8127" w14:textId="671BE472" w:rsidR="00481E4B" w:rsidRDefault="00481E4B" w:rsidP="00DD1D3F">
      <w:pPr>
        <w:jc w:val="center"/>
        <w:rPr>
          <w:b/>
          <w:bCs/>
        </w:rPr>
      </w:pPr>
      <w:r w:rsidRPr="00481E4B">
        <w:rPr>
          <w:b/>
          <w:bCs/>
          <w:noProof/>
        </w:rPr>
        <w:drawing>
          <wp:inline distT="0" distB="0" distL="0" distR="0" wp14:anchorId="3417CD4B" wp14:editId="0675B9E4">
            <wp:extent cx="1414474" cy="762000"/>
            <wp:effectExtent l="0" t="0" r="0" b="0"/>
            <wp:docPr id="1334360105" name="Image 1" descr="Une image contenant Police, logo, text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60105" name="Image 1" descr="Une image contenant Police, logo, texte, Graphiqu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3838" cy="77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4C34" w14:textId="77777777" w:rsidR="00DD1D3F" w:rsidRDefault="00DD1D3F" w:rsidP="00DD1D3F">
      <w:pPr>
        <w:rPr>
          <w:b/>
          <w:bCs/>
        </w:rPr>
      </w:pPr>
    </w:p>
    <w:p w14:paraId="683E201D" w14:textId="4FF1D1C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Règlement officiel du concours “Forfait motoneige Dam-en-Terre”</w:t>
      </w:r>
    </w:p>
    <w:p w14:paraId="3262E6D5" w14:textId="4D0E401A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1. Organisateur du concours</w:t>
      </w:r>
    </w:p>
    <w:p w14:paraId="173E3B3E" w14:textId="58CFE07C" w:rsidR="00DD1D3F" w:rsidRPr="00DD1D3F" w:rsidRDefault="00DD1D3F" w:rsidP="00DD1D3F">
      <w:r w:rsidRPr="00DD1D3F">
        <w:t xml:space="preserve">Le concours </w:t>
      </w:r>
      <w:r w:rsidRPr="00DD1D3F">
        <w:rPr>
          <w:b/>
          <w:bCs/>
        </w:rPr>
        <w:t>“Forfait motoneige Dam-en-Terre”</w:t>
      </w:r>
      <w:r w:rsidRPr="00DD1D3F">
        <w:t xml:space="preserve"> est organisé par le </w:t>
      </w:r>
      <w:r w:rsidRPr="00DD1D3F">
        <w:rPr>
          <w:b/>
          <w:bCs/>
        </w:rPr>
        <w:t>Centre de villégiature Dam-en-Terre</w:t>
      </w:r>
      <w:r w:rsidRPr="00DD1D3F">
        <w:t>, situé au 1385, chemin de la Marina, Alma (Québec) G8E 1C9.</w:t>
      </w:r>
    </w:p>
    <w:p w14:paraId="49738666" w14:textId="6CE38E1F" w:rsidR="00DD1D3F" w:rsidRPr="00DD1D3F" w:rsidRDefault="00000000" w:rsidP="00DD1D3F">
      <w:r>
        <w:pict w14:anchorId="5C5B2291">
          <v:rect id="_x0000_i1025" style="width:0;height:1.5pt" o:hralign="center" o:hrstd="t" o:hr="t" fillcolor="#a0a0a0" stroked="f"/>
        </w:pict>
      </w:r>
    </w:p>
    <w:p w14:paraId="6FF7DED4" w14:textId="7169BB48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2. Admissibilité</w:t>
      </w:r>
    </w:p>
    <w:p w14:paraId="132C5AD0" w14:textId="725582DF" w:rsidR="00DD1D3F" w:rsidRPr="00DD1D3F" w:rsidRDefault="00DD1D3F" w:rsidP="00DD1D3F">
      <w:r w:rsidRPr="00DD1D3F">
        <w:t>Ce concours s’adresse à toute personne âgée de 18 ans et plus, résidant au Québec, à l’exception des employés, représentants et agents de l’organisateur, de ses sociétés affiliées, agences de publicité, partenaires, ainsi que toute personne vivant à la même adresse qu’eux.</w:t>
      </w:r>
    </w:p>
    <w:p w14:paraId="27A49157" w14:textId="77777777" w:rsidR="00DD1D3F" w:rsidRPr="00DD1D3F" w:rsidRDefault="00000000" w:rsidP="00DD1D3F">
      <w:r>
        <w:pict w14:anchorId="2F49F51C">
          <v:rect id="_x0000_i1026" style="width:0;height:1.5pt" o:hralign="center" o:hrstd="t" o:hr="t" fillcolor="#a0a0a0" stroked="f"/>
        </w:pict>
      </w:r>
    </w:p>
    <w:p w14:paraId="6F687DC9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lastRenderedPageBreak/>
        <w:t>3. Durée du concours</w:t>
      </w:r>
    </w:p>
    <w:p w14:paraId="16AE774A" w14:textId="77777777" w:rsidR="00DD1D3F" w:rsidRPr="00DD1D3F" w:rsidRDefault="00DD1D3F" w:rsidP="00DD1D3F">
      <w:r w:rsidRPr="00DD1D3F">
        <w:t xml:space="preserve">Le concours débute le </w:t>
      </w:r>
      <w:r w:rsidRPr="00DD1D3F">
        <w:rPr>
          <w:b/>
          <w:bCs/>
        </w:rPr>
        <w:t>24 novembre 2025 à 9 h (HE)</w:t>
      </w:r>
      <w:r w:rsidRPr="00DD1D3F">
        <w:t xml:space="preserve"> et se termine le </w:t>
      </w:r>
      <w:r w:rsidRPr="00DD1D3F">
        <w:rPr>
          <w:b/>
          <w:bCs/>
        </w:rPr>
        <w:t>15 décembre 2025 à 23 h 59 (HE)</w:t>
      </w:r>
      <w:r w:rsidRPr="00DD1D3F">
        <w:t>.</w:t>
      </w:r>
    </w:p>
    <w:p w14:paraId="3E2321AF" w14:textId="77777777" w:rsidR="00DD1D3F" w:rsidRPr="00DD1D3F" w:rsidRDefault="00000000" w:rsidP="00DD1D3F">
      <w:r>
        <w:pict w14:anchorId="434D043F">
          <v:rect id="_x0000_i1027" style="width:0;height:1.5pt" o:hralign="center" o:hrstd="t" o:hr="t" fillcolor="#a0a0a0" stroked="f"/>
        </w:pict>
      </w:r>
    </w:p>
    <w:p w14:paraId="64CFFB35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4. Mode de participation</w:t>
      </w:r>
    </w:p>
    <w:p w14:paraId="19E508C8" w14:textId="77777777" w:rsidR="00DD1D3F" w:rsidRPr="00DD1D3F" w:rsidRDefault="00DD1D3F" w:rsidP="00DD1D3F">
      <w:r w:rsidRPr="00DD1D3F">
        <w:t>Pour participer, il suffit de :</w:t>
      </w:r>
    </w:p>
    <w:p w14:paraId="028EA30C" w14:textId="77777777" w:rsidR="00DD1D3F" w:rsidRPr="00DD1D3F" w:rsidRDefault="00DD1D3F" w:rsidP="00DD1D3F">
      <w:pPr>
        <w:numPr>
          <w:ilvl w:val="0"/>
          <w:numId w:val="1"/>
        </w:numPr>
      </w:pPr>
      <w:r w:rsidRPr="00DD1D3F">
        <w:t xml:space="preserve">Remplir le formulaire de participation en ligne sur la page : </w:t>
      </w:r>
      <w:hyperlink r:id="rId7" w:tgtFrame="_new" w:history="1">
        <w:r w:rsidRPr="00DD1D3F">
          <w:rPr>
            <w:rStyle w:val="Lienhypertexte"/>
          </w:rPr>
          <w:t>https://concours.app.do/dam-en-terre</w:t>
        </w:r>
      </w:hyperlink>
    </w:p>
    <w:p w14:paraId="3511B44A" w14:textId="77777777" w:rsidR="00DD1D3F" w:rsidRPr="00DD1D3F" w:rsidRDefault="00DD1D3F" w:rsidP="00DD1D3F">
      <w:pPr>
        <w:numPr>
          <w:ilvl w:val="0"/>
          <w:numId w:val="1"/>
        </w:numPr>
      </w:pPr>
      <w:r w:rsidRPr="00DD1D3F">
        <w:t>Fournir les informations demandées (nom complet, courriel, téléphone).</w:t>
      </w:r>
    </w:p>
    <w:p w14:paraId="033E45D1" w14:textId="77777777" w:rsidR="00DD1D3F" w:rsidRPr="00DD1D3F" w:rsidRDefault="00DD1D3F" w:rsidP="00DD1D3F">
      <w:r w:rsidRPr="00DD1D3F">
        <w:t>Une seule participation par personne est permise. Toute tentative d’inscription multiple entraînera la disqualification du participant.</w:t>
      </w:r>
    </w:p>
    <w:p w14:paraId="07091F9F" w14:textId="77777777" w:rsidR="00DD1D3F" w:rsidRPr="00DD1D3F" w:rsidRDefault="00000000" w:rsidP="00DD1D3F">
      <w:r>
        <w:pict w14:anchorId="7CA8ACE4">
          <v:rect id="_x0000_i1028" style="width:0;height:1.5pt" o:hralign="center" o:hrstd="t" o:hr="t" fillcolor="#a0a0a0" stroked="f"/>
        </w:pict>
      </w:r>
    </w:p>
    <w:p w14:paraId="040ECF30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5. Prix offert</w:t>
      </w:r>
    </w:p>
    <w:p w14:paraId="472F264A" w14:textId="77777777" w:rsidR="00DD1D3F" w:rsidRPr="00DD1D3F" w:rsidRDefault="00DD1D3F" w:rsidP="00DD1D3F">
      <w:r w:rsidRPr="00DD1D3F">
        <w:t xml:space="preserve">Un (1) </w:t>
      </w:r>
      <w:r w:rsidRPr="00DD1D3F">
        <w:rPr>
          <w:b/>
          <w:bCs/>
        </w:rPr>
        <w:t>forfait motoneige pour deux personnes</w:t>
      </w:r>
      <w:r w:rsidRPr="00DD1D3F">
        <w:t xml:space="preserve"> comprenant :</w:t>
      </w:r>
    </w:p>
    <w:p w14:paraId="76DCC8DD" w14:textId="77777777" w:rsidR="00DD1D3F" w:rsidRPr="00DD1D3F" w:rsidRDefault="00DD1D3F" w:rsidP="00DD1D3F">
      <w:pPr>
        <w:numPr>
          <w:ilvl w:val="0"/>
          <w:numId w:val="2"/>
        </w:numPr>
      </w:pPr>
      <w:r w:rsidRPr="00DD1D3F">
        <w:t xml:space="preserve">Une (1) nuitée en </w:t>
      </w:r>
      <w:r w:rsidRPr="00DD1D3F">
        <w:rPr>
          <w:b/>
          <w:bCs/>
        </w:rPr>
        <w:t>condo tout équipé</w:t>
      </w:r>
    </w:p>
    <w:p w14:paraId="0F12B362" w14:textId="77777777" w:rsidR="00DD1D3F" w:rsidRPr="00DD1D3F" w:rsidRDefault="00DD1D3F" w:rsidP="00DD1D3F">
      <w:pPr>
        <w:numPr>
          <w:ilvl w:val="0"/>
          <w:numId w:val="2"/>
        </w:numPr>
      </w:pPr>
      <w:r w:rsidRPr="00DD1D3F">
        <w:t xml:space="preserve">Un </w:t>
      </w:r>
      <w:r w:rsidRPr="00DD1D3F">
        <w:rPr>
          <w:b/>
          <w:bCs/>
        </w:rPr>
        <w:t>souper fondue convivial</w:t>
      </w:r>
      <w:r w:rsidRPr="00DD1D3F">
        <w:t xml:space="preserve"> (viande, bouillon, légumes et accompagnements inclus)</w:t>
      </w:r>
    </w:p>
    <w:p w14:paraId="5B787C0F" w14:textId="77777777" w:rsidR="00DD1D3F" w:rsidRPr="00DD1D3F" w:rsidRDefault="00DD1D3F" w:rsidP="00DD1D3F">
      <w:pPr>
        <w:numPr>
          <w:ilvl w:val="0"/>
          <w:numId w:val="2"/>
        </w:numPr>
      </w:pPr>
      <w:r w:rsidRPr="00DD1D3F">
        <w:t xml:space="preserve">Un </w:t>
      </w:r>
      <w:r w:rsidRPr="00DD1D3F">
        <w:rPr>
          <w:b/>
          <w:bCs/>
        </w:rPr>
        <w:t>déjeuner viennoiseries et café</w:t>
      </w:r>
    </w:p>
    <w:p w14:paraId="383C33E6" w14:textId="77777777" w:rsidR="00DD1D3F" w:rsidRPr="00DD1D3F" w:rsidRDefault="00DD1D3F" w:rsidP="00DD1D3F">
      <w:pPr>
        <w:numPr>
          <w:ilvl w:val="0"/>
          <w:numId w:val="2"/>
        </w:numPr>
      </w:pPr>
      <w:r w:rsidRPr="00DD1D3F">
        <w:t xml:space="preserve">Un </w:t>
      </w:r>
      <w:r w:rsidRPr="00DD1D3F">
        <w:rPr>
          <w:b/>
          <w:bCs/>
        </w:rPr>
        <w:t>stationnement gratuit</w:t>
      </w:r>
      <w:r w:rsidRPr="00DD1D3F">
        <w:t xml:space="preserve"> pour remorque et motoneige</w:t>
      </w:r>
    </w:p>
    <w:p w14:paraId="789FE055" w14:textId="77777777" w:rsidR="00DD1D3F" w:rsidRPr="00DD1D3F" w:rsidRDefault="00DD1D3F" w:rsidP="00DD1D3F">
      <w:pPr>
        <w:numPr>
          <w:ilvl w:val="0"/>
          <w:numId w:val="2"/>
        </w:numPr>
      </w:pPr>
      <w:r w:rsidRPr="00DD1D3F">
        <w:t xml:space="preserve">Une (1) </w:t>
      </w:r>
      <w:r w:rsidRPr="00DD1D3F">
        <w:rPr>
          <w:b/>
          <w:bCs/>
        </w:rPr>
        <w:t>bouteille de vin rouge ou blanc</w:t>
      </w:r>
    </w:p>
    <w:p w14:paraId="286E1EA8" w14:textId="77777777" w:rsidR="00DD1D3F" w:rsidRPr="00DD1D3F" w:rsidRDefault="00DD1D3F" w:rsidP="00DD1D3F">
      <w:r w:rsidRPr="00DD1D3F">
        <w:rPr>
          <w:b/>
          <w:bCs/>
        </w:rPr>
        <w:t>Valeur approximative du prix : 300 $ CAD.</w:t>
      </w:r>
      <w:r w:rsidRPr="00DD1D3F">
        <w:br/>
        <w:t>Le prix n’est ni échangeable, ni monnayable, ni transférable. Aucune substitution ne sera accordée sauf à la discrétion de l’organisateur.</w:t>
      </w:r>
    </w:p>
    <w:p w14:paraId="239ADD96" w14:textId="77777777" w:rsidR="00DD1D3F" w:rsidRPr="00DD1D3F" w:rsidRDefault="00000000" w:rsidP="00DD1D3F">
      <w:r>
        <w:pict w14:anchorId="6DFD9605">
          <v:rect id="_x0000_i1029" style="width:0;height:1.5pt" o:hralign="center" o:hrstd="t" o:hr="t" fillcolor="#a0a0a0" stroked="f"/>
        </w:pict>
      </w:r>
    </w:p>
    <w:p w14:paraId="07339312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6. Tirage</w:t>
      </w:r>
    </w:p>
    <w:p w14:paraId="609DC944" w14:textId="77777777" w:rsidR="00DD1D3F" w:rsidRPr="00DD1D3F" w:rsidRDefault="00DD1D3F" w:rsidP="00DD1D3F">
      <w:r w:rsidRPr="00DD1D3F">
        <w:t xml:space="preserve">Le tirage aura lieu le </w:t>
      </w:r>
      <w:r w:rsidRPr="00DD1D3F">
        <w:rPr>
          <w:b/>
          <w:bCs/>
        </w:rPr>
        <w:t>17 décembre 2025 à 10 h</w:t>
      </w:r>
      <w:r w:rsidRPr="00DD1D3F">
        <w:t xml:space="preserve"> au Centre de villégiature Dam-en-Terre à Alma, parmi toutes les participations admissibles reçues durant la période du concours.</w:t>
      </w:r>
      <w:r w:rsidRPr="00DD1D3F">
        <w:br/>
        <w:t xml:space="preserve">Le gagnant sera sélectionné </w:t>
      </w:r>
      <w:r w:rsidRPr="00DD1D3F">
        <w:rPr>
          <w:b/>
          <w:bCs/>
        </w:rPr>
        <w:t>au hasard</w:t>
      </w:r>
      <w:r w:rsidRPr="00DD1D3F">
        <w:t xml:space="preserve"> à l’aide d’un logiciel de tirage électronique.</w:t>
      </w:r>
    </w:p>
    <w:p w14:paraId="203F2A98" w14:textId="77777777" w:rsidR="00DD1D3F" w:rsidRPr="00DD1D3F" w:rsidRDefault="00000000" w:rsidP="00DD1D3F">
      <w:r>
        <w:lastRenderedPageBreak/>
        <w:pict w14:anchorId="34712CF0">
          <v:rect id="_x0000_i1030" style="width:0;height:1.5pt" o:hralign="center" o:hrstd="t" o:hr="t" fillcolor="#a0a0a0" stroked="f"/>
        </w:pict>
      </w:r>
    </w:p>
    <w:p w14:paraId="3251CA7C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7. Avis au gagnant</w:t>
      </w:r>
    </w:p>
    <w:p w14:paraId="06D1B28B" w14:textId="77777777" w:rsidR="00DD1D3F" w:rsidRPr="00DD1D3F" w:rsidRDefault="00DD1D3F" w:rsidP="00DD1D3F">
      <w:r w:rsidRPr="00DD1D3F">
        <w:t xml:space="preserve">Le gagnant sera contacté par téléphone ou courriel dans les </w:t>
      </w:r>
      <w:r w:rsidRPr="00DD1D3F">
        <w:rPr>
          <w:b/>
          <w:bCs/>
        </w:rPr>
        <w:t>cinq (5) jours ouvrables</w:t>
      </w:r>
      <w:r w:rsidRPr="00DD1D3F">
        <w:t xml:space="preserve"> suivant le tirage.</w:t>
      </w:r>
      <w:r w:rsidRPr="00DD1D3F">
        <w:br/>
        <w:t xml:space="preserve">Pour être déclaré gagnant, il devra répondre correctement, sans aide, à une </w:t>
      </w:r>
      <w:r w:rsidRPr="00DD1D3F">
        <w:rPr>
          <w:b/>
          <w:bCs/>
        </w:rPr>
        <w:t>question d’habileté mathématique</w:t>
      </w:r>
      <w:r w:rsidRPr="00DD1D3F">
        <w:t>.</w:t>
      </w:r>
      <w:r w:rsidRPr="00DD1D3F">
        <w:br/>
        <w:t>En cas de non-réponse dans un délai de 7 jours ou de réponse incorrecte, un nouveau tirage sera effectué.</w:t>
      </w:r>
    </w:p>
    <w:p w14:paraId="35BB3A84" w14:textId="77777777" w:rsidR="00DD1D3F" w:rsidRPr="00DD1D3F" w:rsidRDefault="00000000" w:rsidP="00DD1D3F">
      <w:r>
        <w:pict w14:anchorId="74D5B50C">
          <v:rect id="_x0000_i1031" style="width:0;height:1.5pt" o:hralign="center" o:hrstd="t" o:hr="t" fillcolor="#a0a0a0" stroked="f"/>
        </w:pict>
      </w:r>
    </w:p>
    <w:p w14:paraId="6AC0A062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8. Remise et utilisation du prix</w:t>
      </w:r>
    </w:p>
    <w:p w14:paraId="7AD5C5E9" w14:textId="77777777" w:rsidR="00DD1D3F" w:rsidRPr="00DD1D3F" w:rsidRDefault="00DD1D3F" w:rsidP="00DD1D3F">
      <w:r w:rsidRPr="00DD1D3F">
        <w:t xml:space="preserve">Le prix sera remis au gagnant </w:t>
      </w:r>
      <w:r w:rsidRPr="00DD1D3F">
        <w:rPr>
          <w:b/>
          <w:bCs/>
        </w:rPr>
        <w:t>au Centre de villégiature Dam-en-Terre</w:t>
      </w:r>
      <w:r w:rsidRPr="00DD1D3F">
        <w:t xml:space="preserve"> ou expédié par courriel selon l’accord entre les parties.</w:t>
      </w:r>
    </w:p>
    <w:p w14:paraId="76167493" w14:textId="77777777" w:rsidR="00DD1D3F" w:rsidRPr="00DD1D3F" w:rsidRDefault="00DD1D3F" w:rsidP="00DD1D3F">
      <w:r w:rsidRPr="00DD1D3F">
        <w:t>Le séjour devra être utilisé :</w:t>
      </w:r>
    </w:p>
    <w:p w14:paraId="56833233" w14:textId="77777777" w:rsidR="00DD1D3F" w:rsidRPr="00DD1D3F" w:rsidRDefault="00DD1D3F" w:rsidP="00DD1D3F">
      <w:pPr>
        <w:numPr>
          <w:ilvl w:val="0"/>
          <w:numId w:val="3"/>
        </w:numPr>
      </w:pPr>
      <w:proofErr w:type="gramStart"/>
      <w:r w:rsidRPr="00DD1D3F">
        <w:rPr>
          <w:b/>
          <w:bCs/>
        </w:rPr>
        <w:t>entre</w:t>
      </w:r>
      <w:proofErr w:type="gramEnd"/>
      <w:r w:rsidRPr="00DD1D3F">
        <w:rPr>
          <w:b/>
          <w:bCs/>
        </w:rPr>
        <w:t xml:space="preserve"> le 1er janvier et le 31 mai 2026</w:t>
      </w:r>
      <w:r w:rsidRPr="00DD1D3F">
        <w:t xml:space="preserve">, </w:t>
      </w:r>
      <w:proofErr w:type="gramStart"/>
      <w:r w:rsidRPr="00DD1D3F">
        <w:rPr>
          <w:b/>
          <w:bCs/>
        </w:rPr>
        <w:t>ou</w:t>
      </w:r>
      <w:proofErr w:type="gramEnd"/>
    </w:p>
    <w:p w14:paraId="02299FAE" w14:textId="77777777" w:rsidR="00DD1D3F" w:rsidRPr="00DD1D3F" w:rsidRDefault="00DD1D3F" w:rsidP="00DD1D3F">
      <w:pPr>
        <w:numPr>
          <w:ilvl w:val="0"/>
          <w:numId w:val="3"/>
        </w:numPr>
      </w:pPr>
      <w:proofErr w:type="gramStart"/>
      <w:r w:rsidRPr="00DD1D3F">
        <w:rPr>
          <w:b/>
          <w:bCs/>
        </w:rPr>
        <w:t>entre</w:t>
      </w:r>
      <w:proofErr w:type="gramEnd"/>
      <w:r w:rsidRPr="00DD1D3F">
        <w:rPr>
          <w:b/>
          <w:bCs/>
        </w:rPr>
        <w:t xml:space="preserve"> le 1er octobre et le 31 décembre 2026</w:t>
      </w:r>
      <w:r w:rsidRPr="00DD1D3F">
        <w:t>,</w:t>
      </w:r>
      <w:r w:rsidRPr="00DD1D3F">
        <w:br/>
        <w:t>selon les disponibilités de l’établissement.</w:t>
      </w:r>
    </w:p>
    <w:p w14:paraId="11DF7ED3" w14:textId="77777777" w:rsidR="00DD1D3F" w:rsidRPr="00DD1D3F" w:rsidRDefault="00000000" w:rsidP="00DD1D3F">
      <w:r>
        <w:pict w14:anchorId="458F8099">
          <v:rect id="_x0000_i1032" style="width:0;height:1.5pt" o:hralign="center" o:hrstd="t" o:hr="t" fillcolor="#a0a0a0" stroked="f"/>
        </w:pict>
      </w:r>
    </w:p>
    <w:p w14:paraId="4611295D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9. Conditions générales</w:t>
      </w:r>
    </w:p>
    <w:p w14:paraId="1B6CB4EC" w14:textId="77777777" w:rsidR="00DD1D3F" w:rsidRPr="00DD1D3F" w:rsidRDefault="00DD1D3F" w:rsidP="00DD1D3F">
      <w:r w:rsidRPr="00DD1D3F">
        <w:t>En participant, le gagnant autorise l’organisateur à utiliser, sans rémunération, son prénom, son nom, sa ville de résidence et/ou sa photo à des fins publicitaires, notamment sur le site Web et les réseaux sociaux du Centre de villégiature Dam-en-Terre.</w:t>
      </w:r>
    </w:p>
    <w:p w14:paraId="346576EF" w14:textId="77777777" w:rsidR="00DD1D3F" w:rsidRPr="00DD1D3F" w:rsidRDefault="00DD1D3F" w:rsidP="00DD1D3F">
      <w:r w:rsidRPr="00DD1D3F">
        <w:t>L’organisateur n’assume aucune responsabilité en cas de perte, de retard, d’adresse erronée, de problèmes techniques ou d’interruption du service Internet.</w:t>
      </w:r>
    </w:p>
    <w:p w14:paraId="33908751" w14:textId="77777777" w:rsidR="00DD1D3F" w:rsidRPr="00DD1D3F" w:rsidRDefault="00000000" w:rsidP="00DD1D3F">
      <w:r>
        <w:pict w14:anchorId="2D455582">
          <v:rect id="_x0000_i1033" style="width:0;height:1.5pt" o:hralign="center" o:hrstd="t" o:hr="t" fillcolor="#a0a0a0" stroked="f"/>
        </w:pict>
      </w:r>
    </w:p>
    <w:p w14:paraId="4AA3F5C2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10. Conformité à la loi</w:t>
      </w:r>
    </w:p>
    <w:p w14:paraId="0F17EA52" w14:textId="77777777" w:rsidR="00DD1D3F" w:rsidRPr="00DD1D3F" w:rsidRDefault="00DD1D3F" w:rsidP="00DD1D3F">
      <w:r w:rsidRPr="00DD1D3F">
        <w:t xml:space="preserve">Le concours est soumis à la </w:t>
      </w:r>
      <w:r w:rsidRPr="00DD1D3F">
        <w:rPr>
          <w:b/>
          <w:bCs/>
        </w:rPr>
        <w:t>Loi sur les loteries, les concours publicitaires et les appareils d’amusement</w:t>
      </w:r>
      <w:r w:rsidRPr="00DD1D3F">
        <w:t xml:space="preserve"> (L.R.Q., c. L-6) et à son règlement.</w:t>
      </w:r>
      <w:r w:rsidRPr="00DD1D3F">
        <w:br/>
        <w:t xml:space="preserve">Tout litige concernant l’organisation ou la conduite du concours peut être soumis à la </w:t>
      </w:r>
      <w:r w:rsidRPr="00DD1D3F">
        <w:rPr>
          <w:b/>
          <w:bCs/>
        </w:rPr>
        <w:t>Régie des alcools, des courses et des jeux du Québec</w:t>
      </w:r>
      <w:r w:rsidRPr="00DD1D3F">
        <w:t xml:space="preserve"> afin qu’il soit tranché.</w:t>
      </w:r>
    </w:p>
    <w:p w14:paraId="23851346" w14:textId="77777777" w:rsidR="00DD1D3F" w:rsidRPr="00DD1D3F" w:rsidRDefault="00000000" w:rsidP="00DD1D3F">
      <w:r>
        <w:lastRenderedPageBreak/>
        <w:pict w14:anchorId="57EE3398">
          <v:rect id="_x0000_i1034" style="width:0;height:1.5pt" o:hralign="center" o:hrstd="t" o:hr="t" fillcolor="#a0a0a0" stroked="f"/>
        </w:pict>
      </w:r>
    </w:p>
    <w:p w14:paraId="434122D8" w14:textId="77777777" w:rsidR="00DD1D3F" w:rsidRPr="00DD1D3F" w:rsidRDefault="00DD1D3F" w:rsidP="00DD1D3F">
      <w:pPr>
        <w:rPr>
          <w:b/>
          <w:bCs/>
        </w:rPr>
      </w:pPr>
      <w:r w:rsidRPr="00DD1D3F">
        <w:rPr>
          <w:b/>
          <w:bCs/>
        </w:rPr>
        <w:t>11. Renseignements</w:t>
      </w:r>
    </w:p>
    <w:p w14:paraId="34E29E13" w14:textId="77777777" w:rsidR="00DD1D3F" w:rsidRPr="00DD1D3F" w:rsidRDefault="00DD1D3F" w:rsidP="00DD1D3F">
      <w:r w:rsidRPr="00DD1D3F">
        <w:t>Pour toute question ou information :</w:t>
      </w:r>
      <w:r w:rsidRPr="00DD1D3F">
        <w:br/>
      </w:r>
      <w:r w:rsidRPr="00DD1D3F">
        <w:rPr>
          <w:rFonts w:ascii="Segoe UI Emoji" w:hAnsi="Segoe UI Emoji" w:cs="Segoe UI Emoji"/>
        </w:rPr>
        <w:t>📧</w:t>
      </w:r>
      <w:r w:rsidRPr="00DD1D3F">
        <w:t xml:space="preserve"> </w:t>
      </w:r>
      <w:r w:rsidRPr="00DD1D3F">
        <w:rPr>
          <w:b/>
          <w:bCs/>
        </w:rPr>
        <w:t>info@damenterre.qc.ca</w:t>
      </w:r>
      <w:r w:rsidRPr="00DD1D3F">
        <w:br/>
      </w:r>
      <w:r w:rsidRPr="00DD1D3F">
        <w:rPr>
          <w:rFonts w:ascii="Segoe UI Emoji" w:hAnsi="Segoe UI Emoji" w:cs="Segoe UI Emoji"/>
        </w:rPr>
        <w:t>📞</w:t>
      </w:r>
      <w:r w:rsidRPr="00DD1D3F">
        <w:t xml:space="preserve"> </w:t>
      </w:r>
      <w:r w:rsidRPr="00DD1D3F">
        <w:rPr>
          <w:b/>
          <w:bCs/>
        </w:rPr>
        <w:t>418 668-3016</w:t>
      </w:r>
    </w:p>
    <w:p w14:paraId="77386098" w14:textId="77777777" w:rsidR="00DC60EE" w:rsidRDefault="00DC60EE"/>
    <w:sectPr w:rsidR="00DC60E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610E66"/>
    <w:multiLevelType w:val="multilevel"/>
    <w:tmpl w:val="3958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E962D0"/>
    <w:multiLevelType w:val="multilevel"/>
    <w:tmpl w:val="0DFE0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5F60E2"/>
    <w:multiLevelType w:val="multilevel"/>
    <w:tmpl w:val="38A8E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8958660">
    <w:abstractNumId w:val="2"/>
  </w:num>
  <w:num w:numId="2" w16cid:durableId="131680496">
    <w:abstractNumId w:val="1"/>
  </w:num>
  <w:num w:numId="3" w16cid:durableId="1246186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0EE"/>
    <w:rsid w:val="00427A43"/>
    <w:rsid w:val="00481E4B"/>
    <w:rsid w:val="008F2135"/>
    <w:rsid w:val="00B24ABB"/>
    <w:rsid w:val="00DC60EE"/>
    <w:rsid w:val="00DC7EDA"/>
    <w:rsid w:val="00DD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6BF7C"/>
  <w15:chartTrackingRefBased/>
  <w15:docId w15:val="{211CB0E7-FB4C-45E7-A1EA-5FACCAF4D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60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C60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60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C60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C60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C60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C60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C60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C60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60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C60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C60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C60E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C60E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C60E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C60E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C60E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C60E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C60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60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60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C60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C60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C60E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C60E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C60E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C60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C60E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C60EE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DD1D3F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1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ncours.app.do/dam-en-ter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552</Words>
  <Characters>2997</Characters>
  <Application>Microsoft Office Word</Application>
  <DocSecurity>0</DocSecurity>
  <Lines>91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Coté</dc:creator>
  <cp:keywords/>
  <dc:description/>
  <cp:lastModifiedBy>Lea Larouche</cp:lastModifiedBy>
  <cp:revision>2</cp:revision>
  <dcterms:created xsi:type="dcterms:W3CDTF">2025-11-24T14:25:00Z</dcterms:created>
  <dcterms:modified xsi:type="dcterms:W3CDTF">2025-11-24T14:25:00Z</dcterms:modified>
</cp:coreProperties>
</file>